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5EBF" w14:textId="77777777" w:rsidR="00760050" w:rsidRPr="00D253B4" w:rsidRDefault="00760050">
      <w:pPr>
        <w:pStyle w:val="Corps"/>
        <w:rPr>
          <w:rStyle w:val="Aucun"/>
          <w:rFonts w:ascii="Arial" w:eastAsia="Arial" w:hAnsi="Arial" w:cs="Arial"/>
          <w:b/>
          <w:bCs/>
          <w:lang w:val="en-GB"/>
        </w:rPr>
      </w:pPr>
    </w:p>
    <w:p w14:paraId="15D2A958" w14:textId="77777777" w:rsidR="00760050" w:rsidRPr="00D253B4" w:rsidRDefault="00000000">
      <w:pPr>
        <w:pStyle w:val="Corps"/>
        <w:jc w:val="center"/>
        <w:rPr>
          <w:rStyle w:val="Aucun"/>
          <w:rFonts w:ascii="Arial" w:eastAsia="Arial" w:hAnsi="Arial" w:cs="Arial"/>
          <w:b/>
          <w:bCs/>
          <w:lang w:val="en-GB"/>
        </w:rPr>
      </w:pPr>
      <w:r w:rsidRPr="00D253B4">
        <w:rPr>
          <w:rStyle w:val="Aucun"/>
          <w:rFonts w:ascii="Arial" w:hAnsi="Arial"/>
          <w:b/>
          <w:bCs/>
          <w:lang w:val="en-GB"/>
        </w:rPr>
        <w:t>European College of Veterinary Neurology Re-certification Process</w:t>
      </w:r>
    </w:p>
    <w:p w14:paraId="4DB75448" w14:textId="77777777" w:rsidR="00760050" w:rsidRPr="00D253B4" w:rsidRDefault="00760050">
      <w:pPr>
        <w:pStyle w:val="Corps"/>
        <w:rPr>
          <w:rStyle w:val="Aucun"/>
          <w:rFonts w:ascii="Arial" w:eastAsia="Arial" w:hAnsi="Arial" w:cs="Arial"/>
          <w:b/>
          <w:bCs/>
          <w:lang w:val="en-GB"/>
        </w:rPr>
      </w:pPr>
    </w:p>
    <w:p w14:paraId="0D293AA8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Recognition of Diplomates of the ECVN as European Veterinary Specialist in Neurology requires demonstration of successful re-certification at least every 5-years under the ECVN re-certification process AND Diplomates of the ECVN should practice the speciality for more than </w:t>
      </w:r>
      <w:r w:rsidRPr="00D253B4">
        <w:rPr>
          <w:rStyle w:val="Aucun"/>
          <w:rFonts w:ascii="Arial" w:hAnsi="Arial"/>
          <w:b/>
          <w:bCs/>
          <w:color w:val="7030A0"/>
          <w:sz w:val="20"/>
          <w:szCs w:val="20"/>
          <w:u w:color="7030A0"/>
          <w:lang w:val="en-GB"/>
        </w:rPr>
        <w:t>60 % of their time, i.e. more than 24 hours</w:t>
      </w:r>
      <w:r w:rsidRPr="00D253B4">
        <w:rPr>
          <w:rStyle w:val="Aucun"/>
          <w:rFonts w:ascii="Arial" w:hAnsi="Arial"/>
          <w:color w:val="7030A0"/>
          <w:sz w:val="20"/>
          <w:szCs w:val="20"/>
          <w:u w:color="7030A0"/>
          <w:lang w:val="en-GB"/>
        </w:rPr>
        <w:t xml:space="preserve"> 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based on a normal working week of 40 hours. </w:t>
      </w: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>Practicing neurology can comprise clinical, research, teaching and administrative activities.</w:t>
      </w:r>
    </w:p>
    <w:p w14:paraId="01BBF31C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226A35DE" w14:textId="6528CF8E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Diplomates do not have to </w:t>
      </w:r>
      <w:r w:rsidR="00B875A1" w:rsidRPr="00D253B4">
        <w:rPr>
          <w:rStyle w:val="Aucun"/>
          <w:rFonts w:ascii="Arial" w:hAnsi="Arial"/>
          <w:sz w:val="20"/>
          <w:szCs w:val="20"/>
          <w:lang w:val="en-GB"/>
        </w:rPr>
        <w:t>participate but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are then not eligible to use the EBVS recognised title of </w:t>
      </w:r>
      <w:r w:rsidRPr="00D253B4">
        <w:rPr>
          <w:rStyle w:val="Aucun"/>
          <w:rFonts w:ascii="Arial" w:hAnsi="Arial"/>
          <w:b/>
          <w:bCs/>
          <w:i/>
          <w:iCs/>
          <w:sz w:val="20"/>
          <w:szCs w:val="20"/>
          <w:lang w:val="en-GB"/>
        </w:rPr>
        <w:t>“EBVS® European Veterinary Specialist in Neurology”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nor to supervise ECVN residents. </w:t>
      </w:r>
    </w:p>
    <w:p w14:paraId="5FA13E12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47D720C4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color w:val="7030A0"/>
          <w:sz w:val="20"/>
          <w:szCs w:val="20"/>
          <w:u w:color="7030A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The deadline for submission is the</w:t>
      </w: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 xml:space="preserve"> </w:t>
      </w:r>
      <w:r w:rsidRPr="00D253B4">
        <w:rPr>
          <w:rStyle w:val="Aucun"/>
          <w:rFonts w:ascii="Arial" w:hAnsi="Arial"/>
          <w:b/>
          <w:bCs/>
          <w:color w:val="7030A0"/>
          <w:sz w:val="20"/>
          <w:szCs w:val="20"/>
          <w:u w:color="7030A0"/>
          <w:lang w:val="en-GB"/>
        </w:rPr>
        <w:t>1</w:t>
      </w:r>
      <w:r w:rsidRPr="00D253B4">
        <w:rPr>
          <w:rStyle w:val="Aucun"/>
          <w:rFonts w:ascii="Arial" w:hAnsi="Arial"/>
          <w:b/>
          <w:bCs/>
          <w:color w:val="7030A0"/>
          <w:sz w:val="20"/>
          <w:szCs w:val="20"/>
          <w:u w:color="7030A0"/>
          <w:vertAlign w:val="superscript"/>
          <w:lang w:val="en-GB"/>
        </w:rPr>
        <w:t>st</w:t>
      </w:r>
      <w:r w:rsidRPr="00D253B4">
        <w:rPr>
          <w:rStyle w:val="Aucun"/>
          <w:rFonts w:ascii="Arial" w:hAnsi="Arial"/>
          <w:b/>
          <w:bCs/>
          <w:color w:val="7030A0"/>
          <w:sz w:val="20"/>
          <w:szCs w:val="20"/>
          <w:u w:color="7030A0"/>
          <w:lang w:val="en-GB"/>
        </w:rPr>
        <w:t xml:space="preserve"> of October.</w:t>
      </w:r>
      <w:r w:rsidRPr="00D253B4">
        <w:rPr>
          <w:rStyle w:val="Aucun"/>
          <w:rFonts w:ascii="Arial" w:hAnsi="Arial"/>
          <w:color w:val="7030A0"/>
          <w:sz w:val="20"/>
          <w:szCs w:val="20"/>
          <w:u w:color="7030A0"/>
          <w:lang w:val="en-GB"/>
        </w:rPr>
        <w:t xml:space="preserve"> </w:t>
      </w:r>
    </w:p>
    <w:p w14:paraId="2310CC15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5672030A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b/>
          <w:bCs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>Do I need to submit a re-certification form?</w:t>
      </w:r>
    </w:p>
    <w:p w14:paraId="6EEB866C" w14:textId="77777777" w:rsidR="00760050" w:rsidRPr="00D253B4" w:rsidRDefault="00000000">
      <w:pPr>
        <w:pStyle w:val="Corps"/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NO – if you have been awarded your ECVN Diploma </w:t>
      </w: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>by ECVN examination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less than five years ago.</w:t>
      </w:r>
    </w:p>
    <w:p w14:paraId="5C90DDBC" w14:textId="77777777" w:rsidR="00760050" w:rsidRPr="00D253B4" w:rsidRDefault="00000000">
      <w:pPr>
        <w:pStyle w:val="Corps"/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NO – if you have successfully completed the ECVN re-certification process within the past five years.</w:t>
      </w:r>
    </w:p>
    <w:p w14:paraId="3C9762EB" w14:textId="77777777" w:rsidR="00760050" w:rsidRPr="00D253B4" w:rsidRDefault="00000000">
      <w:pPr>
        <w:pStyle w:val="Corps"/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NO – if you have notified the ECVN that you are non-practising or retired.</w:t>
      </w:r>
    </w:p>
    <w:p w14:paraId="16BAA13F" w14:textId="77777777" w:rsidR="00760050" w:rsidRPr="00D253B4" w:rsidRDefault="00000000">
      <w:pPr>
        <w:pStyle w:val="Corps"/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NO – if you are an Honorary Member or Associate Member of the ECVN.</w:t>
      </w:r>
    </w:p>
    <w:p w14:paraId="10C8B97E" w14:textId="77777777" w:rsidR="00760050" w:rsidRPr="00D253B4" w:rsidRDefault="00000000">
      <w:pPr>
        <w:pStyle w:val="Corps"/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YES – for all other Diplomates of the ECVN. </w:t>
      </w:r>
    </w:p>
    <w:p w14:paraId="7F80D4CF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0C7118B1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b/>
          <w:bCs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>Who do I submit the form to?</w:t>
      </w:r>
    </w:p>
    <w:p w14:paraId="69CCEBC8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Please complete this form and submit it by the online submission process through the ECVN website. Please contact the chair of the ECVN Credential and Recertification committee (credecom@ecvn.org) if you have any queries.</w:t>
      </w:r>
    </w:p>
    <w:p w14:paraId="757E3B4F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06B635DF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Without full details and clarity in the submission form, it can be difficult and very time-consuming for the members of the Recertification Committee to establish the validity of the information provided. Please refer to the </w:t>
      </w:r>
      <w:r w:rsidRPr="00D253B4">
        <w:rPr>
          <w:rStyle w:val="Aucun"/>
          <w:b/>
          <w:bCs/>
          <w:color w:val="4BACC6"/>
          <w:lang w:val="en-GB"/>
        </w:rPr>
        <w:t>guidelines on how to fill the recertification documentation</w:t>
      </w:r>
      <w:r w:rsidRPr="00D253B4">
        <w:rPr>
          <w:rStyle w:val="Aucun"/>
          <w:rFonts w:ascii="Arial" w:hAnsi="Arial"/>
          <w:b/>
          <w:bCs/>
          <w:color w:val="4BACC6"/>
          <w:sz w:val="20"/>
          <w:szCs w:val="20"/>
          <w:u w:color="7030A0"/>
          <w:lang w:val="en-GB"/>
        </w:rPr>
        <w:t xml:space="preserve"> </w:t>
      </w:r>
      <w:r w:rsidRPr="00D253B4">
        <w:rPr>
          <w:rStyle w:val="Aucun"/>
          <w:rFonts w:ascii="Arial" w:hAnsi="Arial"/>
          <w:b/>
          <w:bCs/>
          <w:color w:val="4BACC6"/>
          <w:sz w:val="20"/>
          <w:szCs w:val="20"/>
          <w:lang w:val="en-GB"/>
        </w:rPr>
        <w:t>document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to avoid common mistakes. </w:t>
      </w:r>
    </w:p>
    <w:p w14:paraId="173D5C58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280C5584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7C396F9B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b/>
          <w:bCs/>
          <w:sz w:val="20"/>
          <w:szCs w:val="20"/>
          <w:lang w:val="en-GB"/>
        </w:rPr>
      </w:pPr>
    </w:p>
    <w:tbl>
      <w:tblPr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40"/>
        <w:gridCol w:w="3472"/>
        <w:gridCol w:w="3484"/>
      </w:tblGrid>
      <w:tr w:rsidR="00760050" w:rsidRPr="00D253B4" w14:paraId="54F064F7" w14:textId="77777777">
        <w:trPr>
          <w:trHeight w:val="29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9887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3941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2DA8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Surname</w:t>
            </w:r>
          </w:p>
        </w:tc>
      </w:tr>
      <w:tr w:rsidR="00760050" w:rsidRPr="00D253B4" w14:paraId="453E81D9" w14:textId="77777777">
        <w:trPr>
          <w:trHeight w:val="29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36E4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9688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A0BF" w14:textId="77777777" w:rsidR="00760050" w:rsidRPr="00D253B4" w:rsidRDefault="00760050">
            <w:pPr>
              <w:rPr>
                <w:lang w:val="en-GB"/>
              </w:rPr>
            </w:pPr>
          </w:p>
        </w:tc>
      </w:tr>
    </w:tbl>
    <w:p w14:paraId="0A084018" w14:textId="77777777" w:rsidR="00760050" w:rsidRPr="00D253B4" w:rsidRDefault="00760050">
      <w:pPr>
        <w:pStyle w:val="Corps"/>
        <w:widowControl w:val="0"/>
        <w:jc w:val="both"/>
        <w:rPr>
          <w:rStyle w:val="Aucun"/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798F9F86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15E7CA79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tbl>
      <w:tblPr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56"/>
        <w:gridCol w:w="4840"/>
      </w:tblGrid>
      <w:tr w:rsidR="00760050" w:rsidRPr="00D253B4" w14:paraId="5FC661AB" w14:textId="77777777">
        <w:trPr>
          <w:trHeight w:val="1103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41EB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Address (including Institution):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DCE5" w14:textId="77777777" w:rsidR="00760050" w:rsidRPr="00D253B4" w:rsidRDefault="00760050">
            <w:pPr>
              <w:pStyle w:val="Corps"/>
              <w:jc w:val="both"/>
              <w:rPr>
                <w:rStyle w:val="Aucun"/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1D46EEB9" w14:textId="77777777" w:rsidR="00760050" w:rsidRPr="00D253B4" w:rsidRDefault="00760050">
            <w:pPr>
              <w:pStyle w:val="Corps"/>
              <w:jc w:val="both"/>
              <w:rPr>
                <w:rStyle w:val="Aucun"/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4540E528" w14:textId="77777777" w:rsidR="00760050" w:rsidRPr="00D253B4" w:rsidRDefault="00760050">
            <w:pPr>
              <w:pStyle w:val="Corps"/>
              <w:jc w:val="both"/>
              <w:rPr>
                <w:rStyle w:val="Aucun"/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65A400FA" w14:textId="77777777" w:rsidR="00760050" w:rsidRPr="00D253B4" w:rsidRDefault="00760050">
            <w:pPr>
              <w:pStyle w:val="Corps"/>
              <w:jc w:val="both"/>
              <w:rPr>
                <w:lang w:val="en-GB"/>
              </w:rPr>
            </w:pPr>
          </w:p>
        </w:tc>
      </w:tr>
    </w:tbl>
    <w:p w14:paraId="589DB7B5" w14:textId="77777777" w:rsidR="00760050" w:rsidRPr="00D253B4" w:rsidRDefault="00760050">
      <w:pPr>
        <w:pStyle w:val="Corps"/>
        <w:widowControl w:val="0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359D8BBF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7806F4ED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tbl>
      <w:tblPr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51"/>
        <w:gridCol w:w="4845"/>
      </w:tblGrid>
      <w:tr w:rsidR="00760050" w:rsidRPr="00D253B4" w14:paraId="5EED9BCF" w14:textId="77777777">
        <w:trPr>
          <w:trHeight w:val="29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206F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Year ECVN Diploma was awarded: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113A" w14:textId="77777777" w:rsidR="00760050" w:rsidRPr="00D253B4" w:rsidRDefault="00760050">
            <w:pPr>
              <w:rPr>
                <w:lang w:val="en-GB"/>
              </w:rPr>
            </w:pPr>
          </w:p>
        </w:tc>
      </w:tr>
    </w:tbl>
    <w:p w14:paraId="5C7F47D0" w14:textId="77777777" w:rsidR="00760050" w:rsidRPr="00D253B4" w:rsidRDefault="00760050">
      <w:pPr>
        <w:pStyle w:val="Corps"/>
        <w:widowControl w:val="0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19F2DAD2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14C15F1E" w14:textId="77777777" w:rsidR="00760050" w:rsidRPr="00D253B4" w:rsidRDefault="00000000">
      <w:pPr>
        <w:pStyle w:val="Corps"/>
        <w:jc w:val="both"/>
        <w:rPr>
          <w:lang w:val="en-GB"/>
        </w:rPr>
      </w:pPr>
      <w:r w:rsidRPr="00D253B4">
        <w:rPr>
          <w:rStyle w:val="Aucun"/>
          <w:rFonts w:ascii="Arial Unicode MS" w:hAnsi="Arial Unicode MS"/>
          <w:sz w:val="20"/>
          <w:szCs w:val="20"/>
          <w:lang w:val="en-GB"/>
        </w:rPr>
        <w:br w:type="page"/>
      </w:r>
    </w:p>
    <w:p w14:paraId="596AB78C" w14:textId="77777777" w:rsidR="00760050" w:rsidRPr="00D253B4" w:rsidRDefault="0000000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lastRenderedPageBreak/>
        <w:t xml:space="preserve">Please list the re-certification points that you have accumulated over the last 5 years </w:t>
      </w:r>
      <w:r w:rsidRPr="00D253B4">
        <w:rPr>
          <w:rStyle w:val="Aucun"/>
          <w:rFonts w:ascii="Arial" w:hAnsi="Arial"/>
          <w:b/>
          <w:bCs/>
          <w:sz w:val="20"/>
          <w:szCs w:val="20"/>
          <w:lang w:val="en-GB"/>
        </w:rPr>
        <w:t>up to a maximum of 200 points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(</w:t>
      </w:r>
      <w:r w:rsidRPr="00D253B4">
        <w:rPr>
          <w:rStyle w:val="Aucun"/>
          <w:rFonts w:ascii="Arial" w:hAnsi="Arial"/>
          <w:i/>
          <w:iCs/>
          <w:sz w:val="20"/>
          <w:szCs w:val="20"/>
          <w:lang w:val="en-GB"/>
        </w:rPr>
        <w:t xml:space="preserve">the minimum required for successful reaccreditation is </w:t>
      </w:r>
      <w:r w:rsidRPr="00D253B4">
        <w:rPr>
          <w:rStyle w:val="Aucun"/>
          <w:rFonts w:ascii="Arial" w:hAnsi="Arial"/>
          <w:b/>
          <w:bCs/>
          <w:i/>
          <w:iCs/>
          <w:sz w:val="20"/>
          <w:szCs w:val="20"/>
          <w:lang w:val="en-GB"/>
        </w:rPr>
        <w:t>100</w:t>
      </w:r>
      <w:r w:rsidRPr="00D253B4">
        <w:rPr>
          <w:rStyle w:val="Aucun"/>
          <w:rFonts w:ascii="Arial" w:hAnsi="Arial"/>
          <w:i/>
          <w:iCs/>
          <w:sz w:val="20"/>
          <w:szCs w:val="20"/>
          <w:lang w:val="en-GB"/>
        </w:rPr>
        <w:t xml:space="preserve"> over 5-years</w: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). For each </w:t>
      </w:r>
      <w:proofErr w:type="gramStart"/>
      <w:r w:rsidRPr="00D253B4">
        <w:rPr>
          <w:rStyle w:val="Aucun"/>
          <w:rFonts w:ascii="Arial" w:hAnsi="Arial"/>
          <w:sz w:val="20"/>
          <w:szCs w:val="20"/>
          <w:lang w:val="en-GB"/>
        </w:rPr>
        <w:t>item</w:t>
      </w:r>
      <w:proofErr w:type="gramEnd"/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please provide supportive evidence as bullet points (e.g. for publications please provide the reference, for conferences please name the conference, venue and date).</w:t>
      </w:r>
    </w:p>
    <w:p w14:paraId="6E1051CB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tbl>
      <w:tblPr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96"/>
        <w:gridCol w:w="1598"/>
        <w:gridCol w:w="1206"/>
      </w:tblGrid>
      <w:tr w:rsidR="00760050" w:rsidRPr="00D253B4" w14:paraId="5D2E0A2B" w14:textId="77777777" w:rsidTr="00523826">
        <w:trPr>
          <w:trHeight w:val="68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D415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DC5B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Score per item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67C7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Total points for Section</w:t>
            </w:r>
          </w:p>
        </w:tc>
      </w:tr>
      <w:tr w:rsidR="00760050" w:rsidRPr="00D253B4" w14:paraId="68D254B1" w14:textId="77777777" w:rsidTr="00523826">
        <w:trPr>
          <w:trHeight w:val="23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FB65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Publications or peer-review work (maximum 70 points)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417B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0C30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24378D27" w14:textId="77777777" w:rsidTr="00523826">
        <w:trPr>
          <w:trHeight w:val="6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0089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Scientific papers / international journal (first, second or last author only)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79BD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9 points per paper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05B4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8321938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EE4F1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Scientific papers / international journal (co- author)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A7DF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6 points per paper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0A4E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83BA229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4CBD" w14:textId="6387952A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Reviews </w:t>
            </w:r>
            <w:r w:rsidR="001C1100"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for</w:t>
            </w: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international journal</w:t>
            </w:r>
            <w:r w:rsidR="001C1100"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CEDE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6 points per review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FD2E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6C58211D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A734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Case reports (first, second or last author only)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6B75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5 points per paper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1AD4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207F2775" w14:textId="77777777" w:rsidTr="00523826">
        <w:trPr>
          <w:trHeight w:val="46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372C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proofErr w:type="gramStart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Text book</w:t>
            </w:r>
            <w:proofErr w:type="gramEnd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chapter or book editor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3A2C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12 points per chapter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83C0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629CB070" w14:textId="77777777" w:rsidTr="00523826">
        <w:trPr>
          <w:trHeight w:val="47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6AA7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Peer reviews for scientific journals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5684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5 points per review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FB97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E4D2E3A" w14:textId="77777777" w:rsidTr="00523826">
        <w:trPr>
          <w:trHeight w:val="23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97B3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Presentations / Communications (maximum 60 points)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6DCB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CE54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F4A772D" w14:textId="77777777" w:rsidTr="00523826">
        <w:trPr>
          <w:trHeight w:val="6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4C60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At college / society annual meeting (presenting, second or last author)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C887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7 points per presentation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D217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25CAC0C1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C361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International congress (presenting, second or last author)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2566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5 points per presentation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586A2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9D6A971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8606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National congress (presenting, second or last author)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932F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3 points per presentation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476B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06C6641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182A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Poster (presenting, second or last author)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BB02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2 points per poster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F499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236697C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88D4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Continuing Education (international)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1636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3 points per 1h presentation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A16B8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F005AAA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8F51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Continuing Education (national)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E507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2 points per 1h presentation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E05C7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E5027B8" w14:textId="77777777" w:rsidTr="00523826">
        <w:trPr>
          <w:trHeight w:val="41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30E84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Meeting organisation (research)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A0DE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7 points per meeting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1FFE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ED33BCE" w14:textId="77777777" w:rsidTr="00523826">
        <w:trPr>
          <w:trHeight w:val="45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8C85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Attendance of Congresses / Meetings (maximum 70 points)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9984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3691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1C7BFA39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3397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International congresses / meeting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9F4F5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4 points per day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3152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C603860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119B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National congresses / meeting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4A4B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2 points per day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D0B3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070D7CD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F6A14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lastRenderedPageBreak/>
              <w:t>College congress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6BBE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8 points per congress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0FC6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0B9CC3E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B3A5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College workshop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8CD8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4 points per workshop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1463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E40090C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3BCA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Attending advanced training courses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A958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3 points per day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C8390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6DB6F3B9" w14:textId="77777777" w:rsidTr="00523826">
        <w:trPr>
          <w:trHeight w:val="6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F41E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PhD (award of PhD to yourself or award of PhD to a student supervised by you)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E5CE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18 points per PhD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917E8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F149771" w14:textId="77777777" w:rsidTr="00523826">
        <w:trPr>
          <w:trHeight w:val="87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F53F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proofErr w:type="spellStart"/>
            <w:proofErr w:type="gramStart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Masters</w:t>
            </w:r>
            <w:proofErr w:type="spellEnd"/>
            <w:proofErr w:type="gramEnd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degree (award of </w:t>
            </w:r>
            <w:proofErr w:type="spellStart"/>
            <w:proofErr w:type="gramStart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Masters</w:t>
            </w:r>
            <w:proofErr w:type="spellEnd"/>
            <w:proofErr w:type="gramEnd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degree to yourself or award of </w:t>
            </w:r>
            <w:proofErr w:type="spellStart"/>
            <w:proofErr w:type="gramStart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Masters</w:t>
            </w:r>
            <w:proofErr w:type="spellEnd"/>
            <w:proofErr w:type="gramEnd"/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degree to a student supervised by you; if Master student is also a resident, should only add in one category)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4117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9 points per Masters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C29B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52F5F77A" w14:textId="77777777" w:rsidTr="00523826">
        <w:trPr>
          <w:trHeight w:val="23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8971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Involvement in College Activities (maximum 60 points)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8128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8B7C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141D8942" w14:textId="77777777" w:rsidTr="00523826">
        <w:trPr>
          <w:trHeight w:val="1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DE95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Supervisor (per resident per year)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DD1D" w14:textId="20040CE1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8 points per resident per year if sole supervisor </w:t>
            </w:r>
            <w:r w:rsidRPr="00D253B4">
              <w:rPr>
                <w:rStyle w:val="Aucun"/>
                <w:rFonts w:ascii="Arial" w:hAnsi="Arial"/>
                <w:b/>
                <w:bCs/>
                <w:sz w:val="18"/>
                <w:szCs w:val="18"/>
                <w:lang w:val="en-GB"/>
              </w:rPr>
              <w:t>or</w:t>
            </w: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523826"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4</w:t>
            </w: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points per resident per year if shared supervision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52FC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7E171E82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5842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Member of the College Board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A70F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Fonts w:ascii="Arial" w:hAnsi="Arial"/>
                <w:sz w:val="18"/>
                <w:szCs w:val="18"/>
                <w:lang w:val="en-GB"/>
              </w:rPr>
              <w:t>8</w:t>
            </w: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9E13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F8B251F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58BC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Member of an ECVN Committee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19B6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8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26CC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22858282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D4E6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Principal organiser of the annual ECVN symposium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7611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8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1CF9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E6502A8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C670D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Assistant organiser of the annual ECVN symposium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55E8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4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8C9B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4A4B73DD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B389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Principal organiser of the bi-annual brain camp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B53B4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15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FE6E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7EFD9462" w14:textId="77777777" w:rsidTr="00523826">
        <w:trPr>
          <w:trHeight w:val="46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BE13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Assistant organiser of the bi-annual brain camp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0C21C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8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7289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FFA5004" w14:textId="77777777" w:rsidTr="00523826">
        <w:trPr>
          <w:trHeight w:val="12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70A8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Submitted questions for exam sessions (see guidelines on website)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BD03" w14:textId="77777777" w:rsidR="00760050" w:rsidRPr="00D253B4" w:rsidRDefault="00000000">
            <w:pPr>
              <w:pStyle w:val="Corps"/>
              <w:rPr>
                <w:rStyle w:val="Aucun"/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253B4">
              <w:rPr>
                <w:rFonts w:ascii="Arial" w:hAnsi="Arial"/>
                <w:sz w:val="18"/>
                <w:szCs w:val="18"/>
                <w:lang w:val="en-GB"/>
              </w:rPr>
              <w:t>5</w:t>
            </w: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 xml:space="preserve"> points per question (case-based or SAQ)</w:t>
            </w:r>
          </w:p>
          <w:p w14:paraId="3B181014" w14:textId="77777777" w:rsidR="00760050" w:rsidRPr="00D253B4" w:rsidRDefault="00000000">
            <w:pPr>
              <w:pStyle w:val="Corps"/>
              <w:rPr>
                <w:rStyle w:val="Aucun"/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2 point per question (MCQ)</w:t>
            </w:r>
          </w:p>
          <w:p w14:paraId="252DB000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(Max 30 points)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B695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012A8A19" w14:textId="77777777" w:rsidTr="002218D2">
        <w:trPr>
          <w:trHeight w:val="41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C73C9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ECVN Auditor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A0AF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2 points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B6265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523826" w:rsidRPr="00D253B4" w14:paraId="5A076F0D" w14:textId="77777777" w:rsidTr="002218D2">
        <w:trPr>
          <w:trHeight w:val="414"/>
        </w:trPr>
        <w:tc>
          <w:tcPr>
            <w:tcW w:w="549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02B4" w14:textId="6750A7AA" w:rsidR="00523826" w:rsidRPr="00D253B4" w:rsidRDefault="00523826">
            <w:pPr>
              <w:pStyle w:val="Corps"/>
              <w:spacing w:before="60"/>
              <w:jc w:val="both"/>
              <w:rPr>
                <w:rStyle w:val="Aucun"/>
                <w:rFonts w:ascii="Arial" w:hAnsi="Arial"/>
                <w:sz w:val="18"/>
                <w:szCs w:val="18"/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Examination invigilator for another EBVS college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6178" w14:textId="4D0F9671" w:rsidR="00523826" w:rsidRPr="00D253B4" w:rsidRDefault="00523826">
            <w:pPr>
              <w:pStyle w:val="Corps"/>
              <w:rPr>
                <w:rStyle w:val="Aucun"/>
                <w:rFonts w:ascii="Arial" w:hAnsi="Arial"/>
                <w:sz w:val="18"/>
                <w:szCs w:val="18"/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5 points per activity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2DA2" w14:textId="77777777" w:rsidR="00523826" w:rsidRPr="00D253B4" w:rsidRDefault="00523826">
            <w:pPr>
              <w:rPr>
                <w:lang w:val="en-GB"/>
              </w:rPr>
            </w:pPr>
          </w:p>
        </w:tc>
      </w:tr>
      <w:tr w:rsidR="00760050" w:rsidRPr="00D253B4" w14:paraId="411610B0" w14:textId="77777777" w:rsidTr="00523826">
        <w:trPr>
          <w:trHeight w:val="233"/>
        </w:trPr>
        <w:tc>
          <w:tcPr>
            <w:tcW w:w="5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868C" w14:textId="77777777" w:rsidR="00760050" w:rsidRPr="00D253B4" w:rsidRDefault="00000000">
            <w:pPr>
              <w:pStyle w:val="Corps"/>
              <w:spacing w:before="60" w:after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Other Boards &amp; Committees (maximum 40 points)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7BCF" w14:textId="77777777" w:rsidR="00760050" w:rsidRPr="00D253B4" w:rsidRDefault="00760050">
            <w:pPr>
              <w:rPr>
                <w:lang w:val="en-GB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8760F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5EFF2A33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B17B8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National editorial board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90EA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3 points per board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14C8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1740076E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D5CB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Advisory boards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C2D5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8 points per board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4968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220A2720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C8FA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lastRenderedPageBreak/>
              <w:t>Member of professional society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D346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4 points per society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DD9A" w14:textId="77777777" w:rsidR="00760050" w:rsidRPr="00D253B4" w:rsidRDefault="00760050">
            <w:pPr>
              <w:rPr>
                <w:lang w:val="en-GB"/>
              </w:rPr>
            </w:pPr>
          </w:p>
        </w:tc>
      </w:tr>
      <w:tr w:rsidR="00760050" w:rsidRPr="00D253B4" w14:paraId="330613AD" w14:textId="77777777" w:rsidTr="00523826">
        <w:trPr>
          <w:trHeight w:val="404"/>
        </w:trPr>
        <w:tc>
          <w:tcPr>
            <w:tcW w:w="5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BC9B8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International editorial board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828A" w14:textId="77777777" w:rsidR="00760050" w:rsidRPr="00D253B4" w:rsidRDefault="00000000">
            <w:pPr>
              <w:pStyle w:val="Corps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sz w:val="18"/>
                <w:szCs w:val="18"/>
                <w:lang w:val="en-GB"/>
              </w:rPr>
              <w:t>7 points per board per year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DB25" w14:textId="77777777" w:rsidR="00760050" w:rsidRPr="00D253B4" w:rsidRDefault="00760050">
            <w:pPr>
              <w:rPr>
                <w:lang w:val="en-GB"/>
              </w:rPr>
            </w:pPr>
          </w:p>
        </w:tc>
      </w:tr>
    </w:tbl>
    <w:p w14:paraId="0B2DA9A5" w14:textId="77777777" w:rsidR="00760050" w:rsidRPr="00D253B4" w:rsidRDefault="00760050">
      <w:pPr>
        <w:pStyle w:val="Corps"/>
        <w:widowControl w:val="0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71D1D197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196285F8" w14:textId="77777777" w:rsidR="00760050" w:rsidRPr="00D253B4" w:rsidRDefault="00000000">
      <w:pPr>
        <w:pStyle w:val="Corps"/>
        <w:jc w:val="both"/>
        <w:rPr>
          <w:lang w:val="en-GB"/>
        </w:rPr>
      </w:pPr>
      <w:r w:rsidRPr="00D253B4">
        <w:rPr>
          <w:rStyle w:val="Aucun"/>
          <w:rFonts w:ascii="Arial Unicode MS" w:hAnsi="Arial Unicode MS"/>
          <w:sz w:val="20"/>
          <w:szCs w:val="20"/>
          <w:lang w:val="en-GB"/>
        </w:rPr>
        <w:br w:type="page"/>
      </w:r>
    </w:p>
    <w:p w14:paraId="73BA3529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49965D54" w14:textId="77777777" w:rsidR="00760050" w:rsidRPr="00D253B4" w:rsidRDefault="00760050">
      <w:pPr>
        <w:pStyle w:val="Corps"/>
        <w:rPr>
          <w:rStyle w:val="Aucun"/>
          <w:rFonts w:ascii="Arial" w:eastAsia="Arial" w:hAnsi="Arial" w:cs="Arial"/>
          <w:lang w:val="en-GB"/>
        </w:rPr>
      </w:pPr>
    </w:p>
    <w:p w14:paraId="28874DE3" w14:textId="77777777" w:rsidR="00760050" w:rsidRPr="00D253B4" w:rsidRDefault="00760050">
      <w:pPr>
        <w:pStyle w:val="Corps"/>
        <w:rPr>
          <w:rStyle w:val="Aucun"/>
          <w:rFonts w:ascii="Arial" w:eastAsia="Arial" w:hAnsi="Arial" w:cs="Arial"/>
          <w:lang w:val="en-GB"/>
        </w:rPr>
      </w:pPr>
    </w:p>
    <w:p w14:paraId="69C3C64B" w14:textId="77777777" w:rsidR="00760050" w:rsidRPr="00D253B4" w:rsidRDefault="00000000">
      <w:pPr>
        <w:pStyle w:val="Corps"/>
        <w:rPr>
          <w:rStyle w:val="Aucun"/>
          <w:rFonts w:ascii="Arial" w:eastAsia="Arial" w:hAnsi="Arial" w:cs="Arial"/>
          <w:lang w:val="en-GB"/>
        </w:rPr>
      </w:pPr>
      <w:r w:rsidRPr="00D253B4">
        <w:rPr>
          <w:rStyle w:val="Aucun"/>
          <w:rFonts w:ascii="Cambria" w:hAnsi="Cambria"/>
          <w:b/>
          <w:bCs/>
          <w:lang w:val="en-GB"/>
        </w:rPr>
        <w:t>STATEMENT</w:t>
      </w:r>
      <w:r w:rsidRPr="00D253B4">
        <w:rPr>
          <w:rStyle w:val="Aucun"/>
          <w:rFonts w:ascii="Arial" w:hAnsi="Arial"/>
          <w:lang w:val="en-GB"/>
        </w:rPr>
        <w:t>:</w:t>
      </w:r>
    </w:p>
    <w:p w14:paraId="169B1A5E" w14:textId="77777777" w:rsidR="00760050" w:rsidRPr="00D253B4" w:rsidRDefault="00760050">
      <w:pPr>
        <w:pStyle w:val="Corps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574F49EF" w14:textId="77777777" w:rsidR="00760050" w:rsidRPr="00D253B4" w:rsidRDefault="00000000">
      <w:pPr>
        <w:pStyle w:val="Corps"/>
        <w:rPr>
          <w:rStyle w:val="Aucun"/>
          <w:rFonts w:ascii="Arial" w:eastAsia="Arial" w:hAnsi="Arial" w:cs="Arial"/>
          <w:sz w:val="20"/>
          <w:szCs w:val="20"/>
          <w:lang w:val="en-GB"/>
        </w:rPr>
      </w:pPr>
      <w:r w:rsidRPr="00D253B4">
        <w:rPr>
          <w:rStyle w:val="Aucun"/>
          <w:rFonts w:ascii="Arial" w:hAnsi="Arial"/>
          <w:sz w:val="20"/>
          <w:szCs w:val="20"/>
          <w:lang w:val="en-GB"/>
        </w:rPr>
        <w:t>I DECLARE that the information provided in this record is true and that I am actively practicing veterinary neurology for at least 60%</w:t>
      </w:r>
      <w:r w:rsidRPr="00D253B4">
        <w:rPr>
          <w:lang w:val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5E71921" wp14:editId="0DBBAB68">
                <wp:simplePos x="0" y="0"/>
                <wp:positionH relativeFrom="page">
                  <wp:posOffset>1201419</wp:posOffset>
                </wp:positionH>
                <wp:positionV relativeFrom="page">
                  <wp:posOffset>1554480</wp:posOffset>
                </wp:positionV>
                <wp:extent cx="5252738" cy="129286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738" cy="12928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276" w:type="dxa"/>
                              <w:tblInd w:w="1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80"/>
                              <w:gridCol w:w="1594"/>
                              <w:gridCol w:w="1202"/>
                            </w:tblGrid>
                            <w:tr w:rsidR="00760050" w14:paraId="6E3EB21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00E725" w14:textId="77777777" w:rsidR="00760050" w:rsidRDefault="00000000">
                                  <w:pPr>
                                    <w:pStyle w:val="Corps"/>
                                    <w:spacing w:before="60"/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MANDATORY REQUIREMENTS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B07B97" w14:textId="77777777" w:rsidR="00760050" w:rsidRDefault="00000000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822126" w14:textId="77777777" w:rsidR="00760050" w:rsidRDefault="00000000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760050" w14:paraId="6936C54B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428C18" w14:textId="2CBA5128" w:rsidR="00760050" w:rsidRPr="00B875A1" w:rsidRDefault="00000000">
                                  <w:pPr>
                                    <w:pStyle w:val="Corps"/>
                                    <w:rPr>
                                      <w:lang w:val="en-GB"/>
                                    </w:rPr>
                                  </w:pPr>
                                  <w:r w:rsidRPr="00B875A1">
                                    <w:rPr>
                                      <w:rStyle w:val="Aucun"/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Practi</w:t>
                                  </w:r>
                                  <w:r w:rsidR="002218D2" w:rsidRPr="00B875A1">
                                    <w:rPr>
                                      <w:rStyle w:val="Aucun"/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</w:t>
                                  </w:r>
                                  <w:r w:rsidRPr="00B875A1">
                                    <w:rPr>
                                      <w:rStyle w:val="Aucun"/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ed the speciality of veterinary neurology for at least 60 % of normal working time (i.e. more than 24 hours a week).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2056509" w14:textId="77777777" w:rsidR="00760050" w:rsidRDefault="00760050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01EEE6" w14:textId="77777777" w:rsidR="00760050" w:rsidRDefault="00760050"/>
                              </w:tc>
                            </w:tr>
                            <w:tr w:rsidR="00760050" w14:paraId="6DD20CB1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3BC2FB" w14:textId="77777777" w:rsidR="00760050" w:rsidRPr="00B875A1" w:rsidRDefault="00000000">
                                  <w:pPr>
                                    <w:pStyle w:val="Corps"/>
                                    <w:spacing w:before="60"/>
                                    <w:rPr>
                                      <w:lang w:val="en-GB"/>
                                    </w:rPr>
                                  </w:pPr>
                                  <w:r w:rsidRPr="00B875A1">
                                    <w:rPr>
                                      <w:rStyle w:val="Aucun"/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Attendance to at least 2 ECVN annual general meetings within the past 5 years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B4173D" w14:textId="77777777" w:rsidR="00760050" w:rsidRDefault="00760050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EC42F8" w14:textId="77777777" w:rsidR="00760050" w:rsidRDefault="00760050"/>
                              </w:tc>
                            </w:tr>
                            <w:tr w:rsidR="00760050" w14:paraId="6B5BED6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3DD205" w14:textId="77777777" w:rsidR="00760050" w:rsidRPr="00B875A1" w:rsidRDefault="00000000">
                                  <w:pPr>
                                    <w:pStyle w:val="Corps"/>
                                    <w:spacing w:before="60"/>
                                    <w:rPr>
                                      <w:lang w:val="en-GB"/>
                                    </w:rPr>
                                  </w:pPr>
                                  <w:r w:rsidRPr="00B875A1">
                                    <w:rPr>
                                      <w:rStyle w:val="Aucun"/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Annual ECVN Membership paid in the last 5 years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AEDD11" w14:textId="77777777" w:rsidR="00760050" w:rsidRDefault="00760050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638116" w14:textId="77777777" w:rsidR="00760050" w:rsidRDefault="00760050"/>
                              </w:tc>
                            </w:tr>
                            <w:tr w:rsidR="00760050" w14:paraId="2105B61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547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AF5C0A" w14:textId="77777777" w:rsidR="00760050" w:rsidRDefault="00000000">
                                  <w:pPr>
                                    <w:pStyle w:val="Corps"/>
                                    <w:spacing w:before="60"/>
                                    <w:jc w:val="both"/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Total of Points Accrued in All Sections: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6ABA62" w14:textId="77777777" w:rsidR="00760050" w:rsidRDefault="00000000">
                                  <w:pPr>
                                    <w:pStyle w:val="Corps"/>
                                    <w:spacing w:before="60"/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sz w:val="16"/>
                                      <w:szCs w:val="16"/>
                                      <w:lang w:val="en-US"/>
                                    </w:rPr>
                                    <w:t>Minimum required is 100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E6E6E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D17C4" w14:textId="77777777" w:rsidR="00760050" w:rsidRDefault="00760050"/>
                              </w:tc>
                            </w:tr>
                          </w:tbl>
                          <w:p w14:paraId="73264107" w14:textId="77777777" w:rsidR="00DC1258" w:rsidRDefault="00DC125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71921" id="officeArt object" o:spid="_x0000_s1026" style="position:absolute;margin-left:94.6pt;margin-top:122.4pt;width:413.6pt;height:101.8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" filled="f" stroked="f">
                <v:textbox style="mso-fit-shape-to-text:t" inset="0,0,0,0">
                  <w:txbxContent>
                    <w:tbl>
                      <w:tblPr>
                        <w:tblW w:w="8276" w:type="dxa"/>
                        <w:tblInd w:w="1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80"/>
                        <w:gridCol w:w="1594"/>
                        <w:gridCol w:w="1202"/>
                      </w:tblGrid>
                      <w:tr w:rsidR="00760050" w14:paraId="6E3EB214" w14:textId="77777777">
                        <w:trPr>
                          <w:trHeight w:val="223"/>
                        </w:trPr>
                        <w:tc>
                          <w:tcPr>
                            <w:tcW w:w="54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00E725" w14:textId="77777777" w:rsidR="00760050" w:rsidRDefault="00000000">
                            <w:pPr>
                              <w:pStyle w:val="Corps"/>
                              <w:spacing w:before="60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MANDATORY REQUIREMENTS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B07B97" w14:textId="77777777" w:rsidR="00760050" w:rsidRDefault="00000000"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822126" w14:textId="77777777" w:rsidR="00760050" w:rsidRDefault="00000000"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  <w:tr w:rsidR="00760050" w14:paraId="6936C54B" w14:textId="77777777">
                        <w:trPr>
                          <w:trHeight w:val="404"/>
                        </w:trPr>
                        <w:tc>
                          <w:tcPr>
                            <w:tcW w:w="54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428C18" w14:textId="2CBA5128" w:rsidR="00760050" w:rsidRPr="00B875A1" w:rsidRDefault="00000000">
                            <w:pPr>
                              <w:pStyle w:val="Corps"/>
                              <w:rPr>
                                <w:lang w:val="en-GB"/>
                              </w:rPr>
                            </w:pPr>
                            <w:r w:rsidRPr="00B875A1">
                              <w:rPr>
                                <w:rStyle w:val="Aucun"/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Practi</w:t>
                            </w:r>
                            <w:r w:rsidR="002218D2" w:rsidRPr="00B875A1">
                              <w:rPr>
                                <w:rStyle w:val="Aucun"/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B875A1">
                              <w:rPr>
                                <w:rStyle w:val="Aucun"/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ed the speciality of veterinary neurology for at least 60 % of normal working time (i.e. more than 24 hours a week).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2056509" w14:textId="77777777" w:rsidR="00760050" w:rsidRDefault="00760050"/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01EEE6" w14:textId="77777777" w:rsidR="00760050" w:rsidRDefault="00760050"/>
                        </w:tc>
                      </w:tr>
                      <w:tr w:rsidR="00760050" w14:paraId="6DD20CB1" w14:textId="77777777">
                        <w:trPr>
                          <w:trHeight w:val="404"/>
                        </w:trPr>
                        <w:tc>
                          <w:tcPr>
                            <w:tcW w:w="54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3BC2FB" w14:textId="77777777" w:rsidR="00760050" w:rsidRPr="00B875A1" w:rsidRDefault="00000000">
                            <w:pPr>
                              <w:pStyle w:val="Corps"/>
                              <w:spacing w:before="60"/>
                              <w:rPr>
                                <w:lang w:val="en-GB"/>
                              </w:rPr>
                            </w:pPr>
                            <w:r w:rsidRPr="00B875A1">
                              <w:rPr>
                                <w:rStyle w:val="Aucun"/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Attendance to at least 2 ECVN annual general meetings within the past 5 years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B4173D" w14:textId="77777777" w:rsidR="00760050" w:rsidRDefault="00760050"/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EC42F8" w14:textId="77777777" w:rsidR="00760050" w:rsidRDefault="00760050"/>
                        </w:tc>
                      </w:tr>
                      <w:tr w:rsidR="00760050" w14:paraId="6B5BED66" w14:textId="77777777">
                        <w:trPr>
                          <w:trHeight w:val="234"/>
                        </w:trPr>
                        <w:tc>
                          <w:tcPr>
                            <w:tcW w:w="54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3DD205" w14:textId="77777777" w:rsidR="00760050" w:rsidRPr="00B875A1" w:rsidRDefault="00000000">
                            <w:pPr>
                              <w:pStyle w:val="Corps"/>
                              <w:spacing w:before="60"/>
                              <w:rPr>
                                <w:lang w:val="en-GB"/>
                              </w:rPr>
                            </w:pPr>
                            <w:r w:rsidRPr="00B875A1">
                              <w:rPr>
                                <w:rStyle w:val="Aucun"/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Annual ECVN Membership paid in the last 5 years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AEDD11" w14:textId="77777777" w:rsidR="00760050" w:rsidRDefault="00760050"/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638116" w14:textId="77777777" w:rsidR="00760050" w:rsidRDefault="00760050"/>
                        </w:tc>
                      </w:tr>
                      <w:tr w:rsidR="00760050" w14:paraId="2105B610" w14:textId="77777777">
                        <w:trPr>
                          <w:trHeight w:val="385"/>
                        </w:trPr>
                        <w:tc>
                          <w:tcPr>
                            <w:tcW w:w="547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E6E6E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AF5C0A" w14:textId="77777777" w:rsidR="00760050" w:rsidRDefault="00000000">
                            <w:pPr>
                              <w:pStyle w:val="Corps"/>
                              <w:spacing w:before="60"/>
                              <w:jc w:val="both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Total of Points Accrued in All Sections: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E6E6E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6ABA62" w14:textId="77777777" w:rsidR="00760050" w:rsidRDefault="00000000">
                            <w:pPr>
                              <w:pStyle w:val="Corps"/>
                              <w:spacing w:before="60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Minimum required is 100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E6E6E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D17C4" w14:textId="77777777" w:rsidR="00760050" w:rsidRDefault="00760050"/>
                        </w:tc>
                      </w:tr>
                    </w:tbl>
                    <w:p w14:paraId="73264107" w14:textId="77777777" w:rsidR="00DC1258" w:rsidRDefault="00DC1258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D253B4">
        <w:rPr>
          <w:rStyle w:val="Aucun"/>
          <w:rFonts w:ascii="Arial" w:hAnsi="Arial"/>
          <w:sz w:val="20"/>
          <w:szCs w:val="20"/>
          <w:lang w:val="en-GB"/>
        </w:rPr>
        <w:t xml:space="preserve"> of my time.</w:t>
      </w:r>
    </w:p>
    <w:p w14:paraId="17D44219" w14:textId="77777777" w:rsidR="00760050" w:rsidRPr="00D253B4" w:rsidRDefault="00000000">
      <w:pPr>
        <w:pStyle w:val="Corps"/>
        <w:rPr>
          <w:rStyle w:val="Aucun"/>
          <w:rFonts w:ascii="Cambria" w:eastAsia="Cambria" w:hAnsi="Cambria" w:cs="Cambria"/>
          <w:color w:val="0070C0"/>
          <w:sz w:val="20"/>
          <w:szCs w:val="20"/>
          <w:u w:color="0070C0"/>
          <w:lang w:val="en-GB"/>
        </w:rPr>
      </w:pPr>
      <w:r w:rsidRPr="00D253B4">
        <w:rPr>
          <w:rStyle w:val="Aucun"/>
          <w:rFonts w:ascii="Arial" w:hAnsi="Arial"/>
          <w:color w:val="0070C0"/>
          <w:sz w:val="20"/>
          <w:szCs w:val="20"/>
          <w:u w:color="0070C0"/>
          <w:lang w:val="en-GB"/>
        </w:rPr>
        <w:t xml:space="preserve">I also accept that my personal data will be evaluated and processed by the ECVN in line with the College By-laws and the College </w:t>
      </w:r>
      <w:hyperlink r:id="rId8" w:history="1">
        <w:r w:rsidR="00760050" w:rsidRPr="00D253B4">
          <w:rPr>
            <w:rStyle w:val="Hyperlink0"/>
            <w:lang w:val="en-GB"/>
          </w:rPr>
          <w:t>Pr</w:t>
        </w:r>
        <w:r w:rsidR="00760050" w:rsidRPr="00D253B4">
          <w:rPr>
            <w:rStyle w:val="Hyperlink0"/>
            <w:lang w:val="en-GB"/>
          </w:rPr>
          <w:t>i</w:t>
        </w:r>
        <w:r w:rsidR="00760050" w:rsidRPr="00D253B4">
          <w:rPr>
            <w:rStyle w:val="Hyperlink0"/>
            <w:lang w:val="en-GB"/>
          </w:rPr>
          <w:t>vacy Policy</w:t>
        </w:r>
      </w:hyperlink>
      <w:r w:rsidRPr="00D253B4">
        <w:rPr>
          <w:rStyle w:val="Aucun"/>
          <w:rFonts w:ascii="Arial" w:hAnsi="Arial"/>
          <w:color w:val="0070C0"/>
          <w:sz w:val="20"/>
          <w:szCs w:val="20"/>
          <w:u w:color="0070C0"/>
          <w:lang w:val="en-GB"/>
        </w:rPr>
        <w:t>.</w:t>
      </w:r>
    </w:p>
    <w:p w14:paraId="44F87E9E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0C1E3C75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tbl>
      <w:tblPr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56"/>
        <w:gridCol w:w="4140"/>
      </w:tblGrid>
      <w:tr w:rsidR="00760050" w:rsidRPr="00D253B4" w14:paraId="0C8B9343" w14:textId="77777777">
        <w:trPr>
          <w:trHeight w:val="520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0BCC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Name:</w:t>
            </w:r>
          </w:p>
        </w:tc>
      </w:tr>
      <w:tr w:rsidR="00760050" w:rsidRPr="00D253B4" w14:paraId="67642153" w14:textId="77777777">
        <w:trPr>
          <w:trHeight w:val="520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3872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55B6" w14:textId="77777777" w:rsidR="00760050" w:rsidRPr="00D253B4" w:rsidRDefault="00000000">
            <w:pPr>
              <w:pStyle w:val="Corps"/>
              <w:spacing w:before="60"/>
              <w:jc w:val="both"/>
              <w:rPr>
                <w:lang w:val="en-GB"/>
              </w:rPr>
            </w:pPr>
            <w:r w:rsidRPr="00D253B4">
              <w:rPr>
                <w:rStyle w:val="Aucun"/>
                <w:rFonts w:ascii="Arial" w:hAnsi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</w:tr>
    </w:tbl>
    <w:p w14:paraId="075F50D0" w14:textId="77777777" w:rsidR="00760050" w:rsidRPr="00D253B4" w:rsidRDefault="00760050">
      <w:pPr>
        <w:pStyle w:val="Corps"/>
        <w:widowControl w:val="0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6EABDF00" w14:textId="77777777" w:rsidR="00760050" w:rsidRPr="00D253B4" w:rsidRDefault="00760050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  <w:lang w:val="en-GB"/>
        </w:rPr>
      </w:pPr>
    </w:p>
    <w:p w14:paraId="5296FFFB" w14:textId="77777777" w:rsidR="00760050" w:rsidRPr="00D253B4" w:rsidRDefault="00760050">
      <w:pPr>
        <w:pStyle w:val="Corps"/>
        <w:jc w:val="both"/>
        <w:rPr>
          <w:lang w:val="en-GB"/>
        </w:rPr>
      </w:pPr>
    </w:p>
    <w:sectPr w:rsidR="00760050" w:rsidRPr="00D253B4">
      <w:headerReference w:type="default" r:id="rId9"/>
      <w:footerReference w:type="default" r:id="rId10"/>
      <w:pgSz w:w="11900" w:h="16840"/>
      <w:pgMar w:top="1800" w:right="1800" w:bottom="1440" w:left="1800" w:header="28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CA2E" w14:textId="77777777" w:rsidR="00BC2449" w:rsidRDefault="00BC2449">
      <w:r>
        <w:separator/>
      </w:r>
    </w:p>
  </w:endnote>
  <w:endnote w:type="continuationSeparator" w:id="0">
    <w:p w14:paraId="0A5FDB6F" w14:textId="77777777" w:rsidR="00BC2449" w:rsidRDefault="00BC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6E81" w14:textId="77777777" w:rsidR="00760050" w:rsidRDefault="00000000">
    <w:pPr>
      <w:pStyle w:val="Footer"/>
      <w:tabs>
        <w:tab w:val="clear" w:pos="8306"/>
        <w:tab w:val="right" w:pos="8280"/>
      </w:tabs>
      <w:jc w:val="right"/>
      <w:rPr>
        <w:rStyle w:val="Aucun"/>
      </w:rPr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523826">
      <w:rPr>
        <w:rStyle w:val="Aucun"/>
        <w:noProof/>
      </w:rPr>
      <w:t>1</w:t>
    </w:r>
    <w:r>
      <w:rPr>
        <w:rStyle w:val="Aucun"/>
      </w:rPr>
      <w:fldChar w:fldCharType="end"/>
    </w:r>
  </w:p>
  <w:p w14:paraId="2DB8F50D" w14:textId="3F3F5711" w:rsidR="00760050" w:rsidRDefault="00000000">
    <w:pPr>
      <w:pStyle w:val="Footer"/>
      <w:tabs>
        <w:tab w:val="clear" w:pos="8306"/>
        <w:tab w:val="right" w:pos="8280"/>
      </w:tabs>
      <w:ind w:right="360"/>
    </w:pPr>
    <w:r>
      <w:rPr>
        <w:rStyle w:val="Aucun"/>
        <w:lang w:val="fr-FR"/>
      </w:rPr>
      <w:t xml:space="preserve">Last update </w:t>
    </w:r>
    <w:r w:rsidR="00523826">
      <w:rPr>
        <w:rStyle w:val="Aucun"/>
        <w:lang w:val="fr-FR"/>
      </w:rPr>
      <w:t>16</w:t>
    </w:r>
    <w:r>
      <w:rPr>
        <w:rStyle w:val="Aucun"/>
        <w:lang w:val="fr-FR"/>
      </w:rPr>
      <w:t>/0</w:t>
    </w:r>
    <w:r w:rsidR="00523826">
      <w:rPr>
        <w:rStyle w:val="Aucun"/>
        <w:lang w:val="fr-FR"/>
      </w:rPr>
      <w:t>5</w:t>
    </w:r>
    <w:r>
      <w:rPr>
        <w:rStyle w:val="Aucun"/>
        <w:lang w:val="fr-FR"/>
      </w:rPr>
      <w:t>/2</w:t>
    </w:r>
    <w:r w:rsidR="00523826">
      <w:rPr>
        <w:rStyle w:val="Aucun"/>
        <w:lang w:val="fr-F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4573" w14:textId="77777777" w:rsidR="00BC2449" w:rsidRDefault="00BC2449">
      <w:r>
        <w:separator/>
      </w:r>
    </w:p>
  </w:footnote>
  <w:footnote w:type="continuationSeparator" w:id="0">
    <w:p w14:paraId="31E00FF9" w14:textId="77777777" w:rsidR="00BC2449" w:rsidRDefault="00BC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D869" w14:textId="77777777" w:rsidR="00760050" w:rsidRDefault="00000000">
    <w:pPr>
      <w:pStyle w:val="Corps"/>
      <w:rPr>
        <w:rStyle w:val="Aucun"/>
        <w:rFonts w:ascii="Arial" w:hAnsi="Arial"/>
        <w:b/>
        <w:bCs/>
        <w:i/>
        <w:iCs/>
        <w:color w:val="000080"/>
        <w:sz w:val="28"/>
        <w:szCs w:val="28"/>
        <w:u w:color="000080"/>
        <w:lang w:val="en-US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3C5228" wp14:editId="4B28A2F8">
          <wp:simplePos x="0" y="0"/>
          <wp:positionH relativeFrom="page">
            <wp:posOffset>5804534</wp:posOffset>
          </wp:positionH>
          <wp:positionV relativeFrom="page">
            <wp:posOffset>186288</wp:posOffset>
          </wp:positionV>
          <wp:extent cx="652145" cy="735331"/>
          <wp:effectExtent l="0" t="0" r="0" b="0"/>
          <wp:wrapNone/>
          <wp:docPr id="1073741825" name="officeArt object" descr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" descr="Grafi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735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59312C7" w14:textId="77777777" w:rsidR="00760050" w:rsidRDefault="00760050">
    <w:pPr>
      <w:pStyle w:val="Corps"/>
      <w:rPr>
        <w:rStyle w:val="Aucun"/>
        <w:rFonts w:ascii="Arial" w:hAnsi="Arial"/>
        <w:b/>
        <w:bCs/>
        <w:i/>
        <w:iCs/>
        <w:color w:val="000080"/>
        <w:sz w:val="28"/>
        <w:szCs w:val="28"/>
        <w:u w:color="000080"/>
        <w:lang w:val="en-US"/>
      </w:rPr>
    </w:pPr>
  </w:p>
  <w:p w14:paraId="064445F2" w14:textId="77777777" w:rsidR="00760050" w:rsidRDefault="00000000">
    <w:pPr>
      <w:pStyle w:val="Corps"/>
      <w:jc w:val="center"/>
    </w:pPr>
    <w:r>
      <w:rPr>
        <w:rStyle w:val="Aucun"/>
        <w:rFonts w:ascii="Arial" w:hAnsi="Arial"/>
        <w:b/>
        <w:bCs/>
        <w:i/>
        <w:iCs/>
        <w:color w:val="000080"/>
        <w:sz w:val="28"/>
        <w:szCs w:val="28"/>
        <w:u w:color="000080"/>
        <w:lang w:val="en-US"/>
      </w:rPr>
      <w:t>European College of Veterinary Neurolog</w:t>
    </w:r>
    <w:r>
      <w:rPr>
        <w:rStyle w:val="Aucun"/>
        <w:rFonts w:ascii="Arial" w:hAnsi="Arial"/>
        <w:b/>
        <w:bCs/>
        <w:color w:val="000080"/>
        <w:sz w:val="28"/>
        <w:szCs w:val="28"/>
        <w:u w:color="000080"/>
        <w:lang w:val="en-US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5A14"/>
    <w:multiLevelType w:val="hybridMultilevel"/>
    <w:tmpl w:val="03E00390"/>
    <w:styleLink w:val="Style1import"/>
    <w:lvl w:ilvl="0" w:tplc="1E1680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4AEDE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A1990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8DC0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002A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4E953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4EA0F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C5B6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EEE56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AE6414B"/>
    <w:multiLevelType w:val="hybridMultilevel"/>
    <w:tmpl w:val="03E00390"/>
    <w:numStyleLink w:val="Style1import"/>
  </w:abstractNum>
  <w:num w:numId="1" w16cid:durableId="339039929">
    <w:abstractNumId w:val="0"/>
  </w:num>
  <w:num w:numId="2" w16cid:durableId="1952980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50"/>
    <w:rsid w:val="0013136B"/>
    <w:rsid w:val="001C1100"/>
    <w:rsid w:val="002218D2"/>
    <w:rsid w:val="002B27C9"/>
    <w:rsid w:val="00523826"/>
    <w:rsid w:val="00544B29"/>
    <w:rsid w:val="006F014B"/>
    <w:rsid w:val="00760050"/>
    <w:rsid w:val="00B875A1"/>
    <w:rsid w:val="00BC2449"/>
    <w:rsid w:val="00D253B4"/>
    <w:rsid w:val="00D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9614"/>
  <w15:docId w15:val="{36A2FCC2-83B1-D541-A0C1-D629904A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Footer">
    <w:name w:val="footer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Arial" w:eastAsia="Arial" w:hAnsi="Arial" w:cs="Arial"/>
      <w:outline w:val="0"/>
      <w:color w:val="0070C0"/>
      <w:sz w:val="20"/>
      <w:szCs w:val="20"/>
      <w:u w:val="single" w:color="0070C0"/>
    </w:rPr>
  </w:style>
  <w:style w:type="paragraph" w:styleId="Header">
    <w:name w:val="header"/>
    <w:basedOn w:val="Normal"/>
    <w:link w:val="HeaderChar"/>
    <w:uiPriority w:val="99"/>
    <w:unhideWhenUsed/>
    <w:rsid w:val="00523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2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v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1420F4-7AF5-634E-9585-FC4155A1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Salih Eminaga</cp:lastModifiedBy>
  <cp:revision>5</cp:revision>
  <dcterms:created xsi:type="dcterms:W3CDTF">2026-05-16T05:56:00Z</dcterms:created>
  <dcterms:modified xsi:type="dcterms:W3CDTF">2026-05-22T02:47:00Z</dcterms:modified>
</cp:coreProperties>
</file>